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4DB" w:rsidRDefault="00A264DB" w:rsidP="00A872E9">
      <w:r>
        <w:rPr>
          <w:noProof/>
        </w:rPr>
        <w:drawing>
          <wp:inline distT="0" distB="0" distL="0" distR="0">
            <wp:extent cx="1533525" cy="8572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64DB" w:rsidRDefault="00A264DB" w:rsidP="00A872E9"/>
    <w:p w:rsidR="00A264DB" w:rsidRDefault="00A264DB" w:rsidP="00A872E9"/>
    <w:p w:rsidR="00A872E9" w:rsidRPr="00A264DB" w:rsidRDefault="00A872E9" w:rsidP="00A872E9">
      <w:pPr>
        <w:rPr>
          <w:b/>
        </w:rPr>
      </w:pPr>
      <w:r w:rsidRPr="00A264DB">
        <w:rPr>
          <w:b/>
        </w:rPr>
        <w:t xml:space="preserve">О противодействии коррупции (с изменениями на 22 декабря 2014 года) </w:t>
      </w:r>
    </w:p>
    <w:p w:rsidR="00A872E9" w:rsidRDefault="00A872E9" w:rsidP="00A872E9"/>
    <w:p w:rsidR="00A872E9" w:rsidRDefault="00A872E9" w:rsidP="009A6E5C">
      <w:pPr>
        <w:spacing w:after="0"/>
      </w:pPr>
      <w:r>
        <w:t>Документ с изменениями, внесенными:</w:t>
      </w:r>
    </w:p>
    <w:p w:rsidR="00A872E9" w:rsidRDefault="00A872E9" w:rsidP="009A6E5C">
      <w:pPr>
        <w:spacing w:after="0"/>
      </w:pPr>
      <w:r>
        <w:t xml:space="preserve">Федеральным законом от 11 июля 2011 года N 200-ФЗ (Российская газета, N 153, 15.07.2011) (о порядке вступления в силу </w:t>
      </w:r>
      <w:proofErr w:type="gramStart"/>
      <w:r>
        <w:t>см</w:t>
      </w:r>
      <w:proofErr w:type="gramEnd"/>
      <w:r>
        <w:t>. статью 56 Федерального закона от 11 июля 2011 года N 200-ФЗ);</w:t>
      </w:r>
    </w:p>
    <w:p w:rsidR="00A872E9" w:rsidRDefault="00A872E9" w:rsidP="009A6E5C">
      <w:pPr>
        <w:spacing w:after="0"/>
      </w:pPr>
      <w:r>
        <w:t>Федеральным законом от 21 ноября 2011 года N 329-Ф</w:t>
      </w:r>
      <w:proofErr w:type="gramStart"/>
      <w:r>
        <w:t>З(</w:t>
      </w:r>
      <w:proofErr w:type="gramEnd"/>
      <w:r>
        <w:t xml:space="preserve">Официальный интернет-портал правовой информации </w:t>
      </w:r>
      <w:proofErr w:type="spellStart"/>
      <w:r>
        <w:t>www.pravo.gov.ru</w:t>
      </w:r>
      <w:proofErr w:type="spellEnd"/>
      <w:r>
        <w:t>, 22.11.2011) (о порядке вступления в силу см. статью 27 Федерального закона от 21 ноября 2011 года N 329-ФЗ);</w:t>
      </w:r>
    </w:p>
    <w:p w:rsidR="00A872E9" w:rsidRDefault="00A872E9" w:rsidP="009A6E5C">
      <w:pPr>
        <w:spacing w:after="0"/>
      </w:pPr>
      <w:r>
        <w:t>Федеральным законом от 3 декабря 2012 года N 231-Ф</w:t>
      </w:r>
      <w:proofErr w:type="gramStart"/>
      <w:r>
        <w:t>З(</w:t>
      </w:r>
      <w:proofErr w:type="gramEnd"/>
      <w:r>
        <w:t xml:space="preserve">Официальный интернет-портал правовой информации </w:t>
      </w:r>
      <w:proofErr w:type="spellStart"/>
      <w:r>
        <w:t>www.pravo.gov.ru</w:t>
      </w:r>
      <w:proofErr w:type="spellEnd"/>
      <w:r>
        <w:t>, 04.12.2012) (о порядке вступления в силу см. статью 21 Федерального закона от 3 декабря 2012 года N 231-ФЗ);</w:t>
      </w:r>
    </w:p>
    <w:p w:rsidR="00A872E9" w:rsidRDefault="00A872E9" w:rsidP="009A6E5C">
      <w:pPr>
        <w:spacing w:after="0"/>
      </w:pPr>
      <w:r>
        <w:t>Федеральным законом от 29 декабря 2012 года N 280-Ф</w:t>
      </w:r>
      <w:proofErr w:type="gramStart"/>
      <w:r>
        <w:t>З(</w:t>
      </w:r>
      <w:proofErr w:type="gramEnd"/>
      <w:r>
        <w:t xml:space="preserve">Официальный интернет-портал правовой информации </w:t>
      </w:r>
      <w:proofErr w:type="spellStart"/>
      <w:r>
        <w:t>www.pravo.gov.ru</w:t>
      </w:r>
      <w:proofErr w:type="spellEnd"/>
      <w:r>
        <w:t>, 30.12.2012) (вступил в силу с 1 января 2013 года);</w:t>
      </w:r>
    </w:p>
    <w:p w:rsidR="00A872E9" w:rsidRDefault="00A872E9" w:rsidP="009A6E5C">
      <w:pPr>
        <w:spacing w:after="0"/>
      </w:pPr>
      <w:r>
        <w:t>Федеральным законом от 7 мая 2013 года N 102-Ф</w:t>
      </w:r>
      <w:proofErr w:type="gramStart"/>
      <w:r>
        <w:t>З(</w:t>
      </w:r>
      <w:proofErr w:type="gramEnd"/>
      <w:r>
        <w:t xml:space="preserve">Официальный интернет-портал правовой информации </w:t>
      </w:r>
      <w:proofErr w:type="spellStart"/>
      <w:r>
        <w:t>www.pravo.gov.ru</w:t>
      </w:r>
      <w:proofErr w:type="spellEnd"/>
      <w:r>
        <w:t>, 08.05.2013);</w:t>
      </w:r>
    </w:p>
    <w:p w:rsidR="00A872E9" w:rsidRDefault="00A872E9" w:rsidP="009A6E5C">
      <w:pPr>
        <w:spacing w:after="0"/>
      </w:pPr>
      <w:r>
        <w:t>Федеральным законом от 30 сентября 2013 года N 261-Ф</w:t>
      </w:r>
      <w:proofErr w:type="gramStart"/>
      <w:r>
        <w:t>З(</w:t>
      </w:r>
      <w:proofErr w:type="gramEnd"/>
      <w:r>
        <w:t xml:space="preserve">Официальный интернет-портал правовой информации </w:t>
      </w:r>
      <w:proofErr w:type="spellStart"/>
      <w:r>
        <w:t>www.pravo.gov.ru</w:t>
      </w:r>
      <w:proofErr w:type="spellEnd"/>
      <w:r>
        <w:t>, 01.10.2013);</w:t>
      </w:r>
    </w:p>
    <w:p w:rsidR="00A872E9" w:rsidRDefault="00A872E9" w:rsidP="009A6E5C">
      <w:pPr>
        <w:spacing w:after="0"/>
      </w:pPr>
      <w:r>
        <w:t>Федеральным законом от 28 декабря 2013 года N 396-Ф</w:t>
      </w:r>
      <w:proofErr w:type="gramStart"/>
      <w:r>
        <w:t>З(</w:t>
      </w:r>
      <w:proofErr w:type="gramEnd"/>
      <w:r>
        <w:t xml:space="preserve">Официальный интернет-портал правовой информации </w:t>
      </w:r>
      <w:proofErr w:type="spellStart"/>
      <w:r>
        <w:t>www.pravo.gov.ru</w:t>
      </w:r>
      <w:proofErr w:type="spellEnd"/>
      <w:r>
        <w:t>, 30.12.2013) (о порядке вступления в силу см. статью 48 Федерального закона от 28 декабря 2013 года N 396-ФЗ);</w:t>
      </w:r>
    </w:p>
    <w:p w:rsidR="00A872E9" w:rsidRDefault="00A872E9" w:rsidP="009A6E5C">
      <w:pPr>
        <w:spacing w:after="0"/>
      </w:pPr>
      <w:r>
        <w:t>Федеральным законом от 22 декабря 2014 года N 431-Ф</w:t>
      </w:r>
      <w:proofErr w:type="gramStart"/>
      <w:r>
        <w:t>З(</w:t>
      </w:r>
      <w:proofErr w:type="gramEnd"/>
      <w:r>
        <w:t xml:space="preserve">Официальный интернет-портал правовой информации </w:t>
      </w:r>
      <w:proofErr w:type="spellStart"/>
      <w:r>
        <w:t>www.pravo.gov.ru</w:t>
      </w:r>
      <w:proofErr w:type="spellEnd"/>
      <w:r>
        <w:t xml:space="preserve">, 23.12.2014, N 0001201412230012) (вступил в силу с 1 января 2015 года). </w:t>
      </w:r>
    </w:p>
    <w:p w:rsidR="00A872E9" w:rsidRDefault="00A872E9" w:rsidP="009A6E5C">
      <w:pPr>
        <w:spacing w:after="0"/>
      </w:pPr>
    </w:p>
    <w:p w:rsidR="00A872E9" w:rsidRDefault="00A872E9" w:rsidP="009A6E5C">
      <w:pPr>
        <w:spacing w:after="0"/>
      </w:pPr>
      <w:r>
        <w:t xml:space="preserve">____________________________________________________________________ </w:t>
      </w:r>
    </w:p>
    <w:p w:rsidR="00A872E9" w:rsidRDefault="00A872E9" w:rsidP="009A6E5C">
      <w:pPr>
        <w:spacing w:after="0"/>
      </w:pPr>
    </w:p>
    <w:p w:rsidR="00A872E9" w:rsidRDefault="00A872E9" w:rsidP="009A6E5C">
      <w:pPr>
        <w:spacing w:after="0"/>
      </w:pPr>
    </w:p>
    <w:p w:rsidR="00A872E9" w:rsidRDefault="00A872E9" w:rsidP="009A6E5C">
      <w:pPr>
        <w:spacing w:after="0"/>
      </w:pPr>
    </w:p>
    <w:p w:rsidR="00A872E9" w:rsidRDefault="00A872E9" w:rsidP="009A6E5C">
      <w:pPr>
        <w:spacing w:after="0"/>
      </w:pPr>
      <w:r>
        <w:t xml:space="preserve"> </w:t>
      </w:r>
      <w:proofErr w:type="gramStart"/>
      <w:r>
        <w:t>Принят</w:t>
      </w:r>
      <w:proofErr w:type="gramEnd"/>
    </w:p>
    <w:p w:rsidR="00A872E9" w:rsidRDefault="00A872E9" w:rsidP="009A6E5C">
      <w:pPr>
        <w:spacing w:after="0"/>
      </w:pPr>
      <w:r>
        <w:t xml:space="preserve"> Государственной Думой</w:t>
      </w:r>
    </w:p>
    <w:p w:rsidR="00A872E9" w:rsidRDefault="00A872E9" w:rsidP="009A6E5C">
      <w:pPr>
        <w:spacing w:after="0"/>
      </w:pPr>
      <w:r>
        <w:t xml:space="preserve"> 19 декабря 2008 года</w:t>
      </w:r>
    </w:p>
    <w:p w:rsidR="00A872E9" w:rsidRDefault="00A872E9" w:rsidP="009A6E5C">
      <w:pPr>
        <w:spacing w:after="0"/>
      </w:pPr>
    </w:p>
    <w:p w:rsidR="00A872E9" w:rsidRDefault="00A872E9" w:rsidP="009A6E5C">
      <w:pPr>
        <w:spacing w:after="0"/>
      </w:pPr>
      <w:r>
        <w:t xml:space="preserve"> Одобрен</w:t>
      </w:r>
    </w:p>
    <w:p w:rsidR="00A872E9" w:rsidRDefault="00A872E9" w:rsidP="009A6E5C">
      <w:pPr>
        <w:spacing w:after="0"/>
      </w:pPr>
      <w:r>
        <w:t xml:space="preserve"> Советом Федерации</w:t>
      </w:r>
    </w:p>
    <w:p w:rsidR="00C36899" w:rsidRDefault="00A872E9" w:rsidP="009A6E5C">
      <w:pPr>
        <w:spacing w:after="0"/>
      </w:pPr>
      <w:r>
        <w:t xml:space="preserve"> 22 декабря 2008 года</w:t>
      </w:r>
    </w:p>
    <w:sectPr w:rsidR="00C36899" w:rsidSect="008E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72E9"/>
    <w:rsid w:val="008E6655"/>
    <w:rsid w:val="009A6E5C"/>
    <w:rsid w:val="00A264DB"/>
    <w:rsid w:val="00A872E9"/>
    <w:rsid w:val="00C36899"/>
    <w:rsid w:val="00E36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6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6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64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1511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6</cp:revision>
  <dcterms:created xsi:type="dcterms:W3CDTF">2015-11-04T19:42:00Z</dcterms:created>
  <dcterms:modified xsi:type="dcterms:W3CDTF">2015-11-09T01:04:00Z</dcterms:modified>
</cp:coreProperties>
</file>